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7CF" w:rsidRPr="00580882" w:rsidRDefault="00F467CF" w:rsidP="0058088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580882">
        <w:rPr>
          <w:rFonts w:ascii="Times New Roman" w:hAnsi="Times New Roman" w:cs="Times New Roman"/>
          <w:color w:val="171718"/>
          <w:sz w:val="28"/>
          <w:szCs w:val="28"/>
          <w:shd w:val="clear" w:color="auto" w:fill="FDFEFF"/>
        </w:rPr>
        <w:t> 15 липня</w:t>
      </w:r>
      <w:r w:rsidR="00580882">
        <w:rPr>
          <w:rFonts w:ascii="Times New Roman" w:hAnsi="Times New Roman" w:cs="Times New Roman"/>
          <w:color w:val="171718"/>
          <w:sz w:val="28"/>
          <w:szCs w:val="28"/>
          <w:shd w:val="clear" w:color="auto" w:fill="FDFEFF"/>
        </w:rPr>
        <w:t>- День українських миротворців</w:t>
      </w:r>
      <w:r w:rsidRPr="00580882">
        <w:rPr>
          <w:rFonts w:ascii="Times New Roman" w:hAnsi="Times New Roman" w:cs="Times New Roman"/>
          <w:color w:val="171718"/>
          <w:sz w:val="28"/>
          <w:szCs w:val="28"/>
          <w:shd w:val="clear" w:color="auto" w:fill="FDFEFF"/>
        </w:rPr>
        <w:t>. Про</w:t>
      </w:r>
      <w:r w:rsidR="00580882">
        <w:rPr>
          <w:rFonts w:ascii="Times New Roman" w:hAnsi="Times New Roman" w:cs="Times New Roman"/>
          <w:color w:val="171718"/>
          <w:sz w:val="28"/>
          <w:szCs w:val="28"/>
          <w:shd w:val="clear" w:color="auto" w:fill="FDFEFF"/>
        </w:rPr>
        <w:t xml:space="preserve">фесійне і патріотичне свято, </w:t>
      </w:r>
      <w:r w:rsidRPr="00580882">
        <w:rPr>
          <w:rFonts w:ascii="Times New Roman" w:hAnsi="Times New Roman" w:cs="Times New Roman"/>
          <w:color w:val="171718"/>
          <w:sz w:val="28"/>
          <w:szCs w:val="28"/>
          <w:shd w:val="clear" w:color="auto" w:fill="FDFEFF"/>
        </w:rPr>
        <w:t xml:space="preserve"> присвячене українським миротворцям</w:t>
      </w:r>
      <w:r w:rsidR="00580882">
        <w:rPr>
          <w:rFonts w:ascii="Times New Roman" w:hAnsi="Times New Roman" w:cs="Times New Roman"/>
          <w:color w:val="171718"/>
          <w:sz w:val="28"/>
          <w:szCs w:val="28"/>
          <w:shd w:val="clear" w:color="auto" w:fill="FDFEFF"/>
        </w:rPr>
        <w:t>, які брали чи беруть участь у </w:t>
      </w:r>
      <w:r w:rsidRPr="00580882">
        <w:rPr>
          <w:rFonts w:ascii="Times New Roman" w:hAnsi="Times New Roman" w:cs="Times New Roman"/>
          <w:color w:val="171718"/>
          <w:sz w:val="28"/>
          <w:szCs w:val="28"/>
          <w:shd w:val="clear" w:color="auto" w:fill="FDFEFF"/>
        </w:rPr>
        <w:t xml:space="preserve"> миротворчих місіях під егідою ООН, НАТО, ОБСЄ та інших міжнародних організацій. </w:t>
      </w:r>
    </w:p>
    <w:p w:rsidR="009D43F9" w:rsidRDefault="00F467CF" w:rsidP="009D43F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У Центрі проведено </w:t>
      </w:r>
      <w:r w:rsidRPr="00F467CF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інф</w:t>
      </w:r>
      <w:r w:rsidRP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ормаційно-просвітницьких захід</w:t>
      </w:r>
      <w:r w:rsidRPr="00F467CF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 </w:t>
      </w:r>
      <w:r w:rsidR="00472864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за темою </w:t>
      </w:r>
      <w:r w:rsidR="009D43F9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«На  сторожі миру та спокою</w:t>
      </w:r>
      <w:r w:rsidR="00472864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»</w:t>
      </w:r>
      <w:r w:rsidR="009D43F9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. </w:t>
      </w:r>
      <w:r w:rsidRP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Захід відбувся 14 липня 2026 року в режимі </w:t>
      </w:r>
      <w:proofErr w:type="spellStart"/>
      <w:r w:rsidRP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відеоконференції</w:t>
      </w:r>
      <w:proofErr w:type="spellEnd"/>
      <w:r w:rsidRP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 програми </w:t>
      </w:r>
      <w:r w:rsidRP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val="en-US" w:eastAsia="uk-UA"/>
        </w:rPr>
        <w:t>ZOOM</w:t>
      </w:r>
      <w:r w:rsidRP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. </w:t>
      </w:r>
      <w:r w:rsid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До заходу</w:t>
      </w:r>
      <w:r w:rsidR="00472864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 долучилися учні 5-10 класів, їх батьки, педагогічні працівники закладу, </w:t>
      </w:r>
      <w:r w:rsidR="00962978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учасник бойових дій, </w:t>
      </w:r>
      <w:r w:rsidR="009629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ветеран повномасштабної війни </w:t>
      </w:r>
      <w:proofErr w:type="spellStart"/>
      <w:r w:rsidR="009629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uk-UA"/>
        </w:rPr>
        <w:t>росії</w:t>
      </w:r>
      <w:proofErr w:type="spellEnd"/>
      <w:r w:rsidR="009629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 проти України </w:t>
      </w:r>
      <w:r w:rsidR="00472864" w:rsidRPr="009D43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uk-UA"/>
        </w:rPr>
        <w:t>Сидоров Володимир</w:t>
      </w:r>
      <w:r w:rsidR="00580882" w:rsidRPr="009D43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uk-UA"/>
        </w:rPr>
        <w:t>.</w:t>
      </w:r>
      <w:r w:rsidR="00472864" w:rsidRPr="009D43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 </w:t>
      </w:r>
      <w:r w:rsidR="00580882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Використано інфор</w:t>
      </w:r>
      <w:r w:rsidR="003A3DEA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>маційні матеріали, відеоматеріали</w:t>
      </w:r>
      <w:r w:rsidR="00472864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 </w:t>
      </w:r>
      <w:r w:rsidR="009D43F9"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за покликанням </w:t>
      </w:r>
      <w:hyperlink r:id="rId5" w:history="1">
        <w:r w:rsidR="009D43F9" w:rsidRPr="00065EC2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uk-UA"/>
          </w:rPr>
          <w:t>https://www.youtube.com/watch?v=lnNcIq7qL5M</w:t>
        </w:r>
      </w:hyperlink>
    </w:p>
    <w:p w:rsidR="00580882" w:rsidRDefault="00A91DAD" w:rsidP="009D43F9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882">
        <w:rPr>
          <w:rFonts w:ascii="Times New Roman" w:hAnsi="Times New Roman" w:cs="Times New Roman"/>
          <w:sz w:val="28"/>
          <w:szCs w:val="28"/>
        </w:rPr>
        <w:t xml:space="preserve">Постановою Верховної Ради України від 21 травня 2013 року № 292-VII установлено щорічно 15 липня відзначати День українських миротворців. 15 липня 1992 року на прохання Генерального секретаря Організації Об’єднаних Націй два літаки з 42 військовослужбовцями Збройних Сил України на борту вилетіли до Боснії. Так почалась історія участі національного миротворчого контингенту у міжнародних операціях з підтримання миру і безпеки. З того часу 40 тисяч військовослужбовців брали участь у миротворчих операціях у Косово, Боснії та Герцеговині, Анголі, Македонії. Входили до складу місій ОБСЄ та ООН у Гватемалі, Таджикистані, Афганістані, Грузії, Придністров’ї, Іраку, Лівані, Судані, Кот-д’Івуарі, Демократичній Республіці Конго тощо. Кожна місія – окрема історія. На Балканах українські батальйони патрулювали зони розділення, супроводжували гуманітарні конвої, розміновували території. Українські сапери заробили репутацію професіоналів – їхніх навичок вимагали навіть після завершення офіційних місій. В Африці українські вертолітники та пілоти виконували завдання з евакуації мирного населення, доставки гуманітарної допомоги, спостереження за перемир’ям. Умови були важкими: спека, хвороби, небезпека нападів збройних груп. У 2003–2008 роках Україна брала участь у місії в Іраку. Український контингент охороняв мости, склади, проводив розмінування. Це була одна з </w:t>
      </w:r>
      <w:proofErr w:type="spellStart"/>
      <w:r w:rsidRPr="00580882">
        <w:rPr>
          <w:rFonts w:ascii="Times New Roman" w:hAnsi="Times New Roman" w:cs="Times New Roman"/>
          <w:sz w:val="28"/>
          <w:szCs w:val="28"/>
        </w:rPr>
        <w:t>наймасштабніших</w:t>
      </w:r>
      <w:proofErr w:type="spellEnd"/>
      <w:r w:rsidRPr="00580882">
        <w:rPr>
          <w:rFonts w:ascii="Times New Roman" w:hAnsi="Times New Roman" w:cs="Times New Roman"/>
          <w:sz w:val="28"/>
          <w:szCs w:val="28"/>
        </w:rPr>
        <w:t xml:space="preserve"> національних місій за кордоном. Окремо варто згадати український військовий контингент у Косово, де наші миротворці десятиліттями несли службу в складі KFOR – сил НАТО з підтримання миру. </w:t>
      </w:r>
    </w:p>
    <w:p w:rsidR="00A91DAD" w:rsidRPr="00580882" w:rsidRDefault="00A91DAD" w:rsidP="0058088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proofErr w:type="spellStart"/>
      <w:r w:rsidRPr="00580882">
        <w:rPr>
          <w:rFonts w:ascii="Times New Roman" w:hAnsi="Times New Roman" w:cs="Times New Roman"/>
          <w:sz w:val="28"/>
          <w:szCs w:val="28"/>
        </w:rPr>
        <w:t>Миротворчість</w:t>
      </w:r>
      <w:proofErr w:type="spellEnd"/>
      <w:r w:rsidRPr="00580882">
        <w:rPr>
          <w:rFonts w:ascii="Times New Roman" w:hAnsi="Times New Roman" w:cs="Times New Roman"/>
          <w:sz w:val="28"/>
          <w:szCs w:val="28"/>
        </w:rPr>
        <w:t xml:space="preserve"> має свою ціну. За роки участі України в міжнародних місіях загинули десятки українських військовослужбовців. Кожна загибель – трагедія для родини, полк, держави. Серед болісних сторінок – загибель українських миротворців у колишній Югославії, в Африці, в Іраку. У січні 2005 року в Іраку було збито вантажний літак Іл-76, на борту якого перебували українські військовослужбовці. Це один з найбільш пам’ятних трагічних епізодів. У 2000 році в Ефіоп</w:t>
      </w:r>
      <w:r w:rsidR="00580882">
        <w:rPr>
          <w:rFonts w:ascii="Times New Roman" w:hAnsi="Times New Roman" w:cs="Times New Roman"/>
          <w:sz w:val="28"/>
          <w:szCs w:val="28"/>
        </w:rPr>
        <w:t xml:space="preserve">ії через збиття </w:t>
      </w:r>
      <w:proofErr w:type="spellStart"/>
      <w:r w:rsidR="00580882">
        <w:rPr>
          <w:rFonts w:ascii="Times New Roman" w:hAnsi="Times New Roman" w:cs="Times New Roman"/>
          <w:sz w:val="28"/>
          <w:szCs w:val="28"/>
        </w:rPr>
        <w:t>вертолі</w:t>
      </w:r>
      <w:r w:rsidRPr="00580882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580882">
        <w:rPr>
          <w:rFonts w:ascii="Times New Roman" w:hAnsi="Times New Roman" w:cs="Times New Roman"/>
          <w:sz w:val="28"/>
          <w:szCs w:val="28"/>
        </w:rPr>
        <w:t xml:space="preserve"> загинули українські пілоти миротворці. Подібні втрати нагадують: миротворець теж ризикує життям – не заради </w:t>
      </w:r>
      <w:r w:rsidRPr="00580882">
        <w:rPr>
          <w:rFonts w:ascii="Times New Roman" w:hAnsi="Times New Roman" w:cs="Times New Roman"/>
          <w:sz w:val="28"/>
          <w:szCs w:val="28"/>
        </w:rPr>
        <w:lastRenderedPageBreak/>
        <w:t>завоювання територій, а заради того, щоб інші могли жити без війни. Імена загиблих миротворців занесені до Книги пам’яті. Їх вшановують 15 липня – і ми зобов’язані знати: за право України називати себе відповідальною державою стояли конкретні люди з конкретними іменами. Це офіційне визнання заслуг військовослужбовців, які брали і беруть участь у міжнародних операціях з підтримання миру і безпеки, а також пам'яті тих, хто загинув під час виконання мирот</w:t>
      </w:r>
      <w:r w:rsidR="00580882">
        <w:rPr>
          <w:rFonts w:ascii="Times New Roman" w:hAnsi="Times New Roman" w:cs="Times New Roman"/>
          <w:sz w:val="28"/>
          <w:szCs w:val="28"/>
        </w:rPr>
        <w:t xml:space="preserve">ворчих завдань. Коли 2014 року </w:t>
      </w:r>
      <w:proofErr w:type="spellStart"/>
      <w:r w:rsidR="00580882">
        <w:rPr>
          <w:rFonts w:ascii="Times New Roman" w:hAnsi="Times New Roman" w:cs="Times New Roman"/>
          <w:sz w:val="28"/>
          <w:szCs w:val="28"/>
        </w:rPr>
        <w:t>р</w:t>
      </w:r>
      <w:r w:rsidRPr="00580882">
        <w:rPr>
          <w:rFonts w:ascii="Times New Roman" w:hAnsi="Times New Roman" w:cs="Times New Roman"/>
          <w:sz w:val="28"/>
          <w:szCs w:val="28"/>
        </w:rPr>
        <w:t>осія</w:t>
      </w:r>
      <w:proofErr w:type="spellEnd"/>
      <w:r w:rsidRPr="00580882">
        <w:rPr>
          <w:rFonts w:ascii="Times New Roman" w:hAnsi="Times New Roman" w:cs="Times New Roman"/>
          <w:sz w:val="28"/>
          <w:szCs w:val="28"/>
        </w:rPr>
        <w:t xml:space="preserve"> розпочала агресію проти України, багато колишніх миротворців стали на захист Батьківщини. Вони вже знали, що таке війна – бачили її наслідки в інших країнах. Тепер війна прийшла в їхню власну домівку. Сьогодні, у повномасштабній війні, досвід </w:t>
      </w:r>
      <w:proofErr w:type="spellStart"/>
      <w:r w:rsidRPr="00580882">
        <w:rPr>
          <w:rFonts w:ascii="Times New Roman" w:hAnsi="Times New Roman" w:cs="Times New Roman"/>
          <w:sz w:val="28"/>
          <w:szCs w:val="28"/>
        </w:rPr>
        <w:t>миротворчості</w:t>
      </w:r>
      <w:proofErr w:type="spellEnd"/>
      <w:r w:rsidRPr="00580882">
        <w:rPr>
          <w:rFonts w:ascii="Times New Roman" w:hAnsi="Times New Roman" w:cs="Times New Roman"/>
          <w:sz w:val="28"/>
          <w:szCs w:val="28"/>
        </w:rPr>
        <w:t xml:space="preserve"> набуває нового звучання. Україна бореться не лише за власну свободу – вона захищає принципи міжнародного права, які колись сама допомагала відстоювати в інших державах. День покликаний на вшанування мужності і звитяги, зразкового виконання службових обов’язків, вірності присязі учасників миротворчих операцій ООН, ОБСЄ і НАТО та забезпечення збереження пам’яті славетних героїв миротворців, які загинули під час виконання обов’язків у складі миротворчого контингенту та миротворчого персоналу. 15 липня – день вдячності тим, хто носив блакитні каски і український прапор на чужині. День пам’яті тих, хто не повернувся додому</w:t>
      </w:r>
      <w:r w:rsidR="00580882">
        <w:rPr>
          <w:rFonts w:ascii="Times New Roman" w:hAnsi="Times New Roman" w:cs="Times New Roman"/>
          <w:sz w:val="28"/>
          <w:szCs w:val="28"/>
        </w:rPr>
        <w:t>.</w:t>
      </w:r>
    </w:p>
    <w:p w:rsidR="009D11CA" w:rsidRPr="00A1070E" w:rsidRDefault="00F467CF" w:rsidP="00A1070E">
      <w:pPr>
        <w:shd w:val="clear" w:color="auto" w:fill="FFFFFF"/>
        <w:spacing w:before="225" w:after="12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bookmarkStart w:id="0" w:name="_GoBack"/>
      <w:r w:rsidRPr="00F467CF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6076950" cy="3371699"/>
            <wp:effectExtent l="0" t="0" r="0" b="635"/>
            <wp:docPr id="1" name="Рисунок 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75" cy="33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11CA" w:rsidRPr="00A107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1FA6"/>
    <w:multiLevelType w:val="multilevel"/>
    <w:tmpl w:val="C846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834"/>
    <w:rsid w:val="003A3DEA"/>
    <w:rsid w:val="00472864"/>
    <w:rsid w:val="00580882"/>
    <w:rsid w:val="008B2972"/>
    <w:rsid w:val="00962978"/>
    <w:rsid w:val="009D11CA"/>
    <w:rsid w:val="009D43F9"/>
    <w:rsid w:val="00A1070E"/>
    <w:rsid w:val="00A44834"/>
    <w:rsid w:val="00A91DAD"/>
    <w:rsid w:val="00B2598F"/>
    <w:rsid w:val="00F4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13463-598F-4523-9CC4-778D4A00C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3A3DE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D43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0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lnNcIq7qL5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2723</Words>
  <Characters>1553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Makovskii Vitaliy</cp:lastModifiedBy>
  <cp:revision>2</cp:revision>
  <dcterms:created xsi:type="dcterms:W3CDTF">2026-07-15T07:29:00Z</dcterms:created>
  <dcterms:modified xsi:type="dcterms:W3CDTF">2026-07-15T07:29:00Z</dcterms:modified>
</cp:coreProperties>
</file>