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540" w:firstLine="708"/>
        <w:jc w:val="both"/>
        <w:rPr>
          <w:lang w:val="uk-UA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33.75pt;height:48.75pt;mso-wrap-distance-right:0pt" filled="t" fillcolor="#FFFFFF" o:ole="">
            <v:imagedata r:id="rId3" o:title=""/>
          </v:shape>
          <o:OLEObject Type="Embed" ProgID="Word.Picture.8" ShapeID="ole_rId2" DrawAspect="Content" ObjectID="_1570339121" r:id="rId2"/>
        </w:object>
      </w:r>
      <w:r>
        <w:rPr>
          <w:sz w:val="28"/>
          <w:szCs w:val="28"/>
          <w:lang w:val="uk-UA"/>
        </w:rPr>
        <w:tab/>
      </w:r>
    </w:p>
    <w:p>
      <w:pPr>
        <w:pStyle w:val="Normal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ХАРКІВСЬКА ОБЛАСНА РАДА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КОМУНАЛЬНИЙ ЗАКЛАД</w:t>
      </w:r>
    </w:p>
    <w:p>
      <w:pPr>
        <w:pStyle w:val="Normal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«САХНОВЩИНСЬКИЙ НАВЧАЛЬНО-РЕАБІЛІТАЦІЙНИЙ ЦЕНТР» ХАРКІВСЬКОЇ ОБЛАСНОЇ РАДИ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Код ЄДРПОУ 23003107,   64501, вул. Тарасів Шлях, 69, смт Сахновщина, Харківська область, </w:t>
      </w:r>
    </w:p>
    <w:p>
      <w:pPr>
        <w:pStyle w:val="Normal"/>
        <w:jc w:val="center"/>
        <w:rPr>
          <w:lang w:val="uk-UA"/>
        </w:rPr>
      </w:pPr>
      <w:r>
        <w:rPr>
          <w:sz w:val="22"/>
          <w:szCs w:val="22"/>
          <w:lang w:val="uk-UA"/>
        </w:rPr>
        <w:t xml:space="preserve">тел./факс (05762) 3-18-06, e-mail: </w:t>
      </w:r>
      <w:r>
        <w:rPr>
          <w:rStyle w:val="Style14"/>
          <w:lang w:val="uk-UA"/>
        </w:rPr>
        <w:t>nrc2013@ukr.net,</w:t>
      </w:r>
    </w:p>
    <w:p>
      <w:pPr>
        <w:pStyle w:val="Normal"/>
        <w:pBdr>
          <w:bottom w:val="single" w:sz="8" w:space="2" w:color="000000"/>
        </w:pBdr>
        <w:jc w:val="center"/>
        <w:rPr>
          <w:lang w:val="uk-UA"/>
        </w:rPr>
      </w:pPr>
      <w:r>
        <w:rPr>
          <w:sz w:val="22"/>
          <w:szCs w:val="22"/>
          <w:lang w:val="uk-UA"/>
        </w:rPr>
        <w:t>р/р UA838201720344200003000035589 ДКСУ м. Київ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sz w:val="28"/>
          <w:szCs w:val="28"/>
          <w:lang w:val="uk-UA"/>
        </w:rPr>
        <w:t>НАКАЗ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29.08.2025</w:t>
        <w:tab/>
        <w:tab/>
        <w:tab/>
        <w:tab/>
        <w:tab/>
        <w:tab/>
        <w:tab/>
        <w:tab/>
        <w:tab/>
        <w:tab/>
        <w:tab/>
        <w:tab/>
        <w:t>№81</w:t>
      </w:r>
    </w:p>
    <w:p>
      <w:pPr>
        <w:pStyle w:val="Normal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</w:r>
    </w:p>
    <w:p>
      <w:pPr>
        <w:pStyle w:val="Normal"/>
        <w:shd w:val="clear" w:color="auto" w:fill="FFFFFF"/>
        <w:spacing w:lineRule="auto" w:line="276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Про запровадження дистанційної </w:t>
      </w:r>
    </w:p>
    <w:p>
      <w:pPr>
        <w:pStyle w:val="Normal"/>
        <w:shd w:val="clear" w:color="auto" w:fill="FFFFFF"/>
        <w:spacing w:lineRule="auto" w:line="276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форми навчання</w:t>
      </w:r>
    </w:p>
    <w:p>
      <w:pPr>
        <w:pStyle w:val="Normal"/>
        <w:shd w:val="clear" w:color="auto" w:fill="FFFFFF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shd w:fill="FFFFFF" w:val="clear"/>
          <w:lang w:val="uk-UA"/>
        </w:rPr>
      </w:pPr>
      <w:r>
        <w:rPr>
          <w:color w:val="000000" w:themeColor="text1"/>
          <w:sz w:val="28"/>
          <w:szCs w:val="28"/>
          <w:lang w:val="uk-UA" w:eastAsia="ru-RU"/>
        </w:rPr>
        <w:tab/>
      </w:r>
      <w:r>
        <w:rPr>
          <w:color w:val="000000" w:themeColor="text1"/>
          <w:sz w:val="28"/>
          <w:szCs w:val="28"/>
          <w:shd w:fill="FFFFFF" w:val="clear"/>
          <w:lang w:val="uk-UA"/>
        </w:rPr>
        <w:t xml:space="preserve">Відповідно до ч.3 ст. 4 Закону України «Про повну загальну середню освіту», наказу Міністерства освіти і науки України від 08.09.2020 № 1115 «Деякі питання організації дистанційного навчання», </w:t>
      </w:r>
      <w:r>
        <w:rPr>
          <w:color w:val="000000" w:themeColor="text1"/>
          <w:sz w:val="28"/>
          <w:szCs w:val="28"/>
          <w:shd w:fill="FFFFFF" w:val="clear"/>
          <w:lang w:val="uk-UA"/>
        </w:rPr>
        <w:t>рішення педагогічної ради (протокол від 28.08.2025 № 4), згоди батьків учнів, і</w:t>
      </w:r>
      <w:r>
        <w:rPr>
          <w:color w:val="000000" w:themeColor="text1"/>
          <w:sz w:val="28"/>
          <w:szCs w:val="28"/>
          <w:shd w:fill="FFFFFF" w:val="clear"/>
          <w:lang w:val="uk-UA"/>
        </w:rPr>
        <w:t>з метою збереження життя та здоров’я учнів та якісного виконання освітніх програм</w:t>
      </w:r>
    </w:p>
    <w:p>
      <w:pPr>
        <w:pStyle w:val="Normal"/>
        <w:shd w:val="clear" w:color="auto" w:fill="FFFFFF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uto" w:line="360"/>
        <w:jc w:val="both"/>
        <w:rPr>
          <w:bCs/>
          <w:color w:val="000000" w:themeColor="text1"/>
          <w:sz w:val="28"/>
          <w:szCs w:val="28"/>
          <w:lang w:val="uk-UA" w:eastAsia="ru-RU"/>
        </w:rPr>
      </w:pPr>
      <w:r>
        <w:rPr>
          <w:bCs/>
          <w:color w:val="000000" w:themeColor="text1"/>
          <w:sz w:val="28"/>
          <w:szCs w:val="28"/>
          <w:lang w:val="uk-UA" w:eastAsia="ru-RU"/>
        </w:rPr>
        <w:t>НАКАЗУЮ:</w:t>
      </w:r>
    </w:p>
    <w:p>
      <w:pPr>
        <w:pStyle w:val="Normal"/>
        <w:shd w:val="clear" w:color="auto" w:fill="FFFFFF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1. Запровадити дистанційну форму навчання для учнів 1-10 класів з 01 вересня 2025 року.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2. Класним керівникам 1-10 класів:</w:t>
      </w:r>
    </w:p>
    <w:p>
      <w:pPr>
        <w:pStyle w:val="Normal"/>
        <w:shd w:val="clear" w:color="auto" w:fill="FFFFFF"/>
        <w:tabs>
          <w:tab w:val="clear" w:pos="720"/>
          <w:tab w:val="left" w:pos="1701" w:leader="none"/>
        </w:tabs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2.1. Попередити учнів та їхніх батьків про зміну режиму роботи Центру.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До 01.09.2025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2.2.</w:t>
      </w:r>
      <w:r>
        <w:rPr>
          <w:b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color w:val="000000" w:themeColor="text1"/>
          <w:sz w:val="28"/>
          <w:szCs w:val="28"/>
          <w:lang w:val="uk-UA" w:eastAsia="ru-RU"/>
        </w:rPr>
        <w:t>Провести бесіди з учнями та їх батьками про дотримання правил безпеки під час роботи в мережі Інтернет.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3. Вихователям Центру: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3.1. Забезпечувати реалізацію виховного складника освітньої програми Центру.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Постійно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3.2. Надавати учням та їх батькам рекомендації щодо дотримання норм користування комп’ютерною технікою.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3.3. Забезпечувати адаптацію навчальних матеріалів відповідно до можливостей учнів з урахуванням умов дистанційного навчання.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Постійно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3.4. Брати участь у відстеженні динаміки розвитку та оцінки рівня досягнень учнів шляхом заповнення індивідуальної освітньої траєкторії.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Постійно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3.5. Проводити для учнів та їх батьків бесіди з безпеки життєдіяльності в умовах воєнного стану (в режимі онлайн).</w:t>
      </w:r>
    </w:p>
    <w:p>
      <w:pPr>
        <w:pStyle w:val="Normal"/>
        <w:shd w:val="clear" w:color="auto" w:fill="FFFFFF"/>
        <w:spacing w:lineRule="auto" w:line="360"/>
        <w:ind w:left="7788" w:firstLine="708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Постійно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4. Поповій Людмилі Володимирівні, заступнику директора з виховної роботи: 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4.1. Надавати вихователям консультації, методичну допомогу щодо реалізації виховних завдань під час дистанційної форми роботи.</w:t>
      </w:r>
    </w:p>
    <w:p>
      <w:pPr>
        <w:pStyle w:val="Normal"/>
        <w:shd w:val="clear" w:color="auto" w:fill="FFFFFF"/>
        <w:spacing w:lineRule="auto" w:line="360"/>
        <w:ind w:left="7788" w:firstLine="708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Постійно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4.2. Тримати на контролі проведення вихователями, класними керівниками годин спілкування, бесід із безпеки життєдіяльності.</w:t>
      </w:r>
    </w:p>
    <w:p>
      <w:pPr>
        <w:pStyle w:val="Normal"/>
        <w:shd w:val="clear" w:color="auto" w:fill="FFFFFF"/>
        <w:spacing w:lineRule="auto" w:line="360"/>
        <w:ind w:left="7788" w:firstLine="708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Постійно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5. Учителям початкових класів, вчителям-предметникам: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5.1. Забезпечити навчання учнів у дистанційному режимі згідно з розкладом уроків на 2025/2026 навчальний рік.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Протягом 2025/2026 н.р.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5.2. Впроваджувати інструменти та технології дистанційного навчання під час проведення уроків із урахуванням Санітарного регламенту на освітній платформі «Нові знання», програмі ZOOM, через застосунок Viber з метою взаємодії з учасниками освітнього процесу.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Протягом 2025/2026 н.р.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5.3. Тримати на контролі відвідування учнями уроків.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Постійно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6. Швидкій Інні Анатоліївні, вчителю-логопеду, Рябченку Сергію Сергійовичу практичному психологу, Годунко Марії Сергіївні, </w:t>
      </w:r>
      <w:r>
        <w:rPr>
          <w:color w:val="000000" w:themeColor="text1"/>
          <w:sz w:val="28"/>
          <w:szCs w:val="28"/>
          <w:lang w:val="uk-UA"/>
        </w:rPr>
        <w:t>учителю розвитку мовлення, Стриженку Олександру Володимировичу, вчителю фізичної культури</w:t>
      </w:r>
      <w:r>
        <w:rPr>
          <w:color w:val="000000" w:themeColor="text1"/>
          <w:sz w:val="28"/>
          <w:szCs w:val="28"/>
          <w:lang w:val="uk-UA" w:eastAsia="ru-RU"/>
        </w:rPr>
        <w:t xml:space="preserve"> проводити корекційно-розвиткові заняття в режимі онлайн відповідно до графіка роботи.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Протягом навчального року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7. Нечай Світлані Іванівні, педагогу соціальному забезпечувати </w:t>
      </w:r>
      <w:r>
        <w:rPr>
          <w:color w:val="000000" w:themeColor="text1"/>
          <w:sz w:val="28"/>
          <w:szCs w:val="28"/>
          <w:shd w:fill="FFFFFF" w:val="clear"/>
          <w:lang w:val="uk-UA"/>
        </w:rPr>
        <w:t>соціально-педагогічну підтримку дітей та їх батьків</w:t>
      </w:r>
      <w:r>
        <w:rPr>
          <w:color w:val="000000" w:themeColor="text1"/>
          <w:sz w:val="28"/>
          <w:szCs w:val="28"/>
          <w:lang w:val="uk-UA" w:eastAsia="ru-RU"/>
        </w:rPr>
        <w:t>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Протягом навчального року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8. Нестеренко Інні Валеріївні, заступнику директора з навчальної роботи: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8.1. Здійснювати контроль за виконанням освітніх програм під час дистанційного навчання.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Постійно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8.2. Надавати методичну допомогу вчителям під час здійснення освітньої діяльності.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Постійно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8.3. Організовувати комунікацію з педагогічними працівниками в форматі відео-конференцій.</w:t>
      </w:r>
    </w:p>
    <w:p>
      <w:pPr>
        <w:pStyle w:val="Normal"/>
        <w:shd w:val="clear" w:color="auto" w:fill="FFFFFF"/>
        <w:spacing w:lineRule="auto" w:line="36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За потреби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9. Контроль за виконанням наказу залишаю за собою.</w:t>
      </w:r>
    </w:p>
    <w:p>
      <w:pPr>
        <w:pStyle w:val="Normal"/>
        <w:shd w:val="clear" w:color="auto" w:fill="FFFFFF"/>
        <w:spacing w:lineRule="auto" w:line="360"/>
        <w:jc w:val="both"/>
        <w:rPr>
          <w:color w:val="000000" w:themeColor="text1"/>
          <w:sz w:val="32"/>
          <w:szCs w:val="28"/>
          <w:lang w:val="uk-UA" w:eastAsia="ru-RU"/>
        </w:rPr>
      </w:pPr>
      <w:r>
        <w:rPr>
          <w:color w:val="000000" w:themeColor="text1"/>
          <w:sz w:val="32"/>
          <w:szCs w:val="28"/>
          <w:lang w:val="uk-UA" w:eastAsia="ru-RU"/>
        </w:rPr>
      </w:r>
    </w:p>
    <w:p>
      <w:pPr>
        <w:pStyle w:val="Normal"/>
        <w:spacing w:lineRule="auto" w:line="360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Заступник директора з виховної роботи</w:t>
        <w:tab/>
        <w:tab/>
        <w:tab/>
        <w:t>Людмила ПОПОВА</w:t>
      </w:r>
    </w:p>
    <w:p>
      <w:pPr>
        <w:pStyle w:val="Normal"/>
        <w:spacing w:lineRule="auto" w:line="360"/>
        <w:jc w:val="both"/>
        <w:rPr>
          <w:color w:val="000000" w:themeColor="text1"/>
          <w:sz w:val="32"/>
          <w:szCs w:val="28"/>
          <w:lang w:val="uk-UA"/>
        </w:rPr>
      </w:pPr>
      <w:r>
        <w:rPr>
          <w:color w:val="000000" w:themeColor="text1"/>
          <w:sz w:val="28"/>
          <w:szCs w:val="20"/>
          <w:lang w:val="uk-UA"/>
        </w:rPr>
      </w:r>
    </w:p>
    <w:p>
      <w:pPr>
        <w:pStyle w:val="Normal"/>
        <w:spacing w:lineRule="auto" w:line="360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0"/>
          <w:szCs w:val="20"/>
          <w:lang w:val="uk-UA"/>
        </w:rPr>
        <w:t>Нестеренко</w:t>
      </w:r>
    </w:p>
    <w:sectPr>
      <w:headerReference w:type="default" r:id="rId4"/>
      <w:type w:val="nextPage"/>
      <w:pgSz w:w="12240" w:h="15840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18633659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2de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rsid w:val="00f72de9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4"/>
    <w:uiPriority w:val="99"/>
    <w:qFormat/>
    <w:rsid w:val="00965db1"/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styleId="Style16" w:customStyle="1">
    <w:name w:val="Нижний колонтитул Знак"/>
    <w:basedOn w:val="DefaultParagraphFont"/>
    <w:link w:val="a6"/>
    <w:uiPriority w:val="99"/>
    <w:qFormat/>
    <w:rsid w:val="00965db1"/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styleId="Style17" w:customStyle="1">
    <w:name w:val="Текст выноски Знак"/>
    <w:basedOn w:val="DefaultParagraphFont"/>
    <w:link w:val="a8"/>
    <w:uiPriority w:val="99"/>
    <w:semiHidden/>
    <w:qFormat/>
    <w:rsid w:val="003874a8"/>
    <w:rPr>
      <w:rFonts w:ascii="Segoe UI" w:hAnsi="Segoe UI" w:eastAsia="Times New Roman" w:cs="Segoe UI"/>
      <w:sz w:val="18"/>
      <w:szCs w:val="18"/>
      <w:lang w:val="ru-RU"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3">
    <w:name w:val="Верхній і нижній колонтитули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965db1"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Style25">
    <w:name w:val="Footer"/>
    <w:basedOn w:val="Normal"/>
    <w:link w:val="a7"/>
    <w:uiPriority w:val="99"/>
    <w:unhideWhenUsed/>
    <w:rsid w:val="00965db1"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3874a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LibreOffice/7.2.2.2$Windows_X86_64 LibreOffice_project/02b2acce88a210515b4a5bb2e46cbfb63fe97d56</Application>
  <AppVersion>15.0000</AppVersion>
  <Pages>3</Pages>
  <Words>436</Words>
  <Characters>3056</Characters>
  <CharactersWithSpaces>3458</CharactersWithSpaces>
  <Paragraphs>55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2025-09-01T06:17:00Z</dcterms:created>
  <dc:creator>User</dc:creator>
  <dc:description/>
  <dc:language>uk-UA</dc:language>
  <cp:lastModifiedBy/>
  <cp:lastPrinted>2025-09-11T07:09:00Z</cp:lastPrinted>
  <dcterms:modified xsi:type="dcterms:W3CDTF">2025-09-19T14:10:41Z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