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540" w:firstLine="708"/>
        <w:jc w:val="both"/>
        <w:rPr/>
      </w:pPr>
      <w:r>
        <w:rPr>
          <w:sz w:val="28"/>
          <w:szCs w:val="28"/>
        </w:rPr>
        <w:object>
          <v:shape id="ole_rId2" style="width:33.9pt;height:48.7pt" o:ole="">
            <v:imagedata r:id="rId3" o:title=""/>
          </v:shape>
          <o:OLEObject Type="Embed" ProgID="" ShapeID="ole_rId2" DrawAspect="Content" ObjectID="_1651646125" r:id="rId2"/>
        </w:object>
      </w:r>
      <w:r>
        <w:rPr>
          <w:sz w:val="28"/>
          <w:szCs w:val="28"/>
        </w:rPr>
        <w:tab/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ХАРКІВСЬКА ОБЛАСНА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КОМУНАЛЬНИЙ ЗАКЛАД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«САХНОВЩИНСЬКИЙ НАВЧАЛЬНО-РЕАБІЛІТАЦІЙНИЙ ЦЕНТР» ХАРКІВСЬКОЇ ОБЛАСНОЇ РАДИ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sz w:val="22"/>
          <w:szCs w:val="22"/>
        </w:rPr>
        <w:t xml:space="preserve">Код ЄДРПОУ </w:t>
      </w:r>
      <w:r>
        <w:rPr>
          <w:sz w:val="22"/>
          <w:szCs w:val="22"/>
          <w:lang w:val="uk-UA"/>
        </w:rPr>
        <w:t xml:space="preserve">23003107,   64501, вул.Шлях Леніна, 69, смт Сахновщина, Харківська область, тел./факс (05762) 3-18-06,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lang w:val="en-US"/>
        </w:rPr>
        <w:t>nrc</w:t>
      </w:r>
      <w:r>
        <w:rPr>
          <w:sz w:val="22"/>
          <w:szCs w:val="22"/>
        </w:rPr>
        <w:t>2013@</w:t>
      </w:r>
      <w:r>
        <w:rPr>
          <w:sz w:val="22"/>
          <w:szCs w:val="22"/>
          <w:lang w:val="en-US"/>
        </w:rPr>
        <w:t>ukr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net</w:t>
      </w:r>
      <w:r>
        <w:rPr>
          <w:sz w:val="22"/>
          <w:szCs w:val="22"/>
        </w:rPr>
        <w:t>,</w:t>
      </w:r>
      <w:r>
        <w:rPr>
          <w:sz w:val="22"/>
          <w:szCs w:val="22"/>
          <w:lang w:val="uk-UA"/>
        </w:rPr>
        <w:t xml:space="preserve"> </w:t>
      </w:r>
    </w:p>
    <w:p>
      <w:pPr>
        <w:pStyle w:val="Normal"/>
        <w:pBdr>
          <w:bottom w:val="single" w:sz="8" w:space="2" w:color="000001"/>
        </w:pBdr>
        <w:jc w:val="center"/>
        <w:rPr/>
      </w:pPr>
      <w:r>
        <w:rPr>
          <w:sz w:val="22"/>
          <w:szCs w:val="22"/>
          <w:lang w:val="uk-UA"/>
        </w:rPr>
        <w:t xml:space="preserve">р/р </w:t>
      </w:r>
      <w:r>
        <w:rPr>
          <w:sz w:val="22"/>
          <w:szCs w:val="22"/>
          <w:lang w:val="en-US"/>
        </w:rPr>
        <w:t>UA</w:t>
      </w:r>
      <w:r>
        <w:rPr>
          <w:sz w:val="22"/>
          <w:szCs w:val="22"/>
          <w:lang w:val="uk-UA"/>
        </w:rPr>
        <w:t>718201720344260001000035589 ДКСУ м. Київ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sz w:val="28"/>
          <w:szCs w:val="28"/>
          <w:lang w:val="uk-UA"/>
        </w:rPr>
        <w:t xml:space="preserve">НАКАЗ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04.03.2021</w:t>
        <w:tab/>
        <w:tab/>
        <w:tab/>
        <w:tab/>
        <w:tab/>
        <w:tab/>
        <w:tab/>
        <w:tab/>
        <w:t xml:space="preserve">               </w:t>
        <w:tab/>
        <w:tab/>
        <w:t>№</w:t>
      </w:r>
      <w:r>
        <w:rPr>
          <w:sz w:val="28"/>
          <w:szCs w:val="28"/>
          <w:lang w:val="uk-UA"/>
        </w:rPr>
        <w:t>39</w:t>
      </w:r>
      <w:r>
        <w:rPr>
          <w:sz w:val="28"/>
          <w:szCs w:val="28"/>
          <w:lang w:val="uk-UA"/>
        </w:rPr>
        <w:t xml:space="preserve">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Про організацію перевірки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стану  навчання учнів 5-7 класів 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природознавству та 8-9 класів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>біології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360"/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>Відповідно до  Законів України «Про загальну середню освіту</w:t>
      </w:r>
      <w:r>
        <w:rPr>
          <w:sz w:val="26"/>
          <w:szCs w:val="26"/>
          <w:lang w:val="uk-UA"/>
        </w:rPr>
        <w:t>»,</w:t>
      </w:r>
      <w:r>
        <w:rPr>
          <w:sz w:val="28"/>
          <w:szCs w:val="28"/>
          <w:lang w:val="uk-UA"/>
        </w:rPr>
        <w:t xml:space="preserve"> згідно з   планом роботи Центру на 2020/2021 навчальний рік та з метою стимулювання  творчої праці вчителя біології</w:t>
      </w:r>
    </w:p>
    <w:p>
      <w:pPr>
        <w:pStyle w:val="Normal"/>
        <w:spacing w:lineRule="auto" w:line="360"/>
        <w:ind w:firstLine="708"/>
        <w:jc w:val="both"/>
        <w:rPr>
          <w:color w:val="FF0000"/>
          <w:sz w:val="26"/>
          <w:szCs w:val="26"/>
          <w:lang w:val="uk-UA"/>
        </w:rPr>
      </w:pPr>
      <w:r>
        <w:rPr>
          <w:color w:val="FF0000"/>
          <w:sz w:val="26"/>
          <w:szCs w:val="26"/>
          <w:lang w:val="uk-UA"/>
        </w:rPr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  <w:lang w:val="uk-UA"/>
        </w:rPr>
        <w:t>НАКАЗУЮ: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  <w:lang w:val="uk-UA"/>
        </w:rPr>
        <w:t xml:space="preserve">1. Провести вивчення стану навчання учнів 5-7 класів  </w:t>
      </w:r>
      <w:r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риродознавству та учнів 8-9 класів  біології  Центр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 22.03 по 26.03.2021 року.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  <w:lang w:val="uk-UA"/>
        </w:rPr>
        <w:t>2. Затвердити склад робочої групи з перевірки стану навчання учнів  в такому складі: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  <w:lang w:val="uk-UA"/>
        </w:rPr>
        <w:t>- Нестеренко І.В., заступник директора з навчальної роботи;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  <w:lang w:val="uk-UA"/>
        </w:rPr>
        <w:t>- Попова Л.В., заступник директора з виховної роботи;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  <w:lang w:val="uk-UA"/>
        </w:rPr>
        <w:t>- Сидорова А.В., керівник методичної  кафедри  класних керівників, член методичної кафедри природничо-математичного циклу;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  <w:lang w:val="uk-UA"/>
        </w:rPr>
        <w:t xml:space="preserve">3. Нестеренко Інні Валеріївні, заступнику директора з навчальної роботи: 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  <w:lang w:val="uk-UA"/>
        </w:rPr>
        <w:t>3.1. Довести до відома вчителя біології терміни та напрямки здійснення контролю за станом навчання учнів  природознавству та біології.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  <w:lang w:val="uk-UA"/>
        </w:rPr>
        <w:tab/>
        <w:tab/>
        <w:tab/>
        <w:tab/>
        <w:tab/>
        <w:tab/>
        <w:tab/>
        <w:tab/>
        <w:tab/>
        <w:tab/>
        <w:t xml:space="preserve">        До 19.03.2021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  <w:lang w:val="uk-UA"/>
        </w:rPr>
        <w:t xml:space="preserve">3.2. Підготувати проєкт наказу по завершенню перевірки стану навчання учнів.  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  <w:lang w:val="uk-UA"/>
        </w:rPr>
        <w:tab/>
        <w:tab/>
        <w:tab/>
        <w:tab/>
        <w:tab/>
        <w:tab/>
        <w:tab/>
        <w:tab/>
        <w:tab/>
        <w:t xml:space="preserve">     </w:t>
        <w:tab/>
        <w:t xml:space="preserve">        До 10.04.2021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  <w:lang w:val="uk-UA"/>
        </w:rPr>
        <w:t>3.3. Приділити увагу, під час вивчення питання,  таким напрямкам: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  <w:lang w:val="uk-UA"/>
        </w:rPr>
        <w:t>- дотримання вимог до проведення уроку;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  <w:lang w:val="uk-UA"/>
        </w:rPr>
        <w:t>- робота учнів під час уроку;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  <w:lang w:val="uk-UA"/>
        </w:rPr>
        <w:t>- формування ключових компетентностей;</w:t>
      </w:r>
    </w:p>
    <w:p>
      <w:pPr>
        <w:pStyle w:val="Normal"/>
        <w:spacing w:lineRule="auto" w:line="360"/>
        <w:jc w:val="both"/>
        <w:rPr>
          <w:lang w:val="uk-UA"/>
        </w:rPr>
      </w:pPr>
      <w:r>
        <w:rPr>
          <w:sz w:val="28"/>
          <w:szCs w:val="28"/>
          <w:lang w:val="uk-UA"/>
        </w:rPr>
        <w:t>- оцінювання навчальних досягнень учнів на уроці;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  <w:lang w:val="uk-UA"/>
        </w:rPr>
        <w:t>- використання інформаційно-комунікаційних технологій в освітньому процесі;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  <w:lang w:val="uk-UA"/>
        </w:rPr>
        <w:t>- навчально-методичне та кадрове забезпечення викладання;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  <w:lang w:val="uk-UA"/>
        </w:rPr>
        <w:t>- дотримання вимог ведення ділової документації.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  <w:lang w:val="uk-UA"/>
        </w:rPr>
        <w:t>3.4. Використати, під час вивчення питання, наступні форми роботи: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  <w:lang w:val="uk-UA"/>
        </w:rPr>
        <w:t>- спостереження за уроком;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  <w:lang w:val="uk-UA"/>
        </w:rPr>
        <w:t>- співбесіда з учителем, учнями;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  <w:lang w:val="uk-UA"/>
        </w:rPr>
        <w:t>- анкетування учнів;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  <w:lang w:val="uk-UA"/>
        </w:rPr>
        <w:t>- контроль навчальних досягнень .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  <w:lang w:val="uk-UA"/>
        </w:rPr>
        <w:t>4. Поповій Людмилі Володимирівні, заступнику директора з виховної роботи: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  <w:lang w:val="uk-UA"/>
        </w:rPr>
        <w:t>4.1. Здійснити контроль за організацією позакласної роботи з   природознавства та біології.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  <w:lang w:val="uk-UA"/>
        </w:rPr>
        <w:tab/>
        <w:tab/>
        <w:tab/>
        <w:tab/>
        <w:tab/>
        <w:tab/>
        <w:tab/>
        <w:tab/>
        <w:t xml:space="preserve">       </w:t>
        <w:tab/>
        <w:tab/>
        <w:t xml:space="preserve">       До 26.03.2021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  <w:lang w:val="uk-UA"/>
        </w:rPr>
        <w:t>4.2. Надати довідку про результати контролю заступнику директора з навчальної роботи Нестеренко І.В.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  <w:lang w:val="uk-UA"/>
        </w:rPr>
        <w:tab/>
        <w:tab/>
        <w:tab/>
        <w:tab/>
        <w:tab/>
        <w:tab/>
        <w:tab/>
        <w:tab/>
        <w:tab/>
        <w:tab/>
        <w:t xml:space="preserve">       До 30.03.2021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  <w:lang w:val="uk-UA"/>
        </w:rPr>
        <w:t>5.  Сидоровій Анні Володимирівні, вчителю математики,  члену методичної  кафедри  природничо-математичного циклу: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  <w:lang w:val="uk-UA"/>
        </w:rPr>
        <w:t>5.1. Надати методичну допомогу вчителю біології щодо проведення предметного тижня.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  <w:lang w:val="uk-UA"/>
        </w:rPr>
        <w:tab/>
        <w:tab/>
        <w:tab/>
        <w:tab/>
        <w:tab/>
        <w:tab/>
        <w:tab/>
        <w:tab/>
        <w:tab/>
        <w:tab/>
        <w:t xml:space="preserve">        До 22.03.2021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  <w:lang w:val="uk-UA"/>
        </w:rPr>
        <w:t>5.2. Розглянути на засіданні методичної  кафедри природничо-математичного циклу результати проведення перевірки стану навчання учнів   природознавству та біології.</w:t>
        <w:tab/>
        <w:tab/>
        <w:tab/>
        <w:tab/>
        <w:tab/>
        <w:tab/>
        <w:tab/>
        <w:tab/>
        <w:tab/>
        <w:tab/>
        <w:tab/>
        <w:t xml:space="preserve">                                                                               </w:t>
        <w:tab/>
        <w:tab/>
        <w:tab/>
        <w:tab/>
        <w:tab/>
        <w:tab/>
        <w:tab/>
        <w:tab/>
        <w:tab/>
        <w:tab/>
        <w:tab/>
        <w:t>Квітень 2021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  <w:lang w:val="uk-UA"/>
        </w:rPr>
        <w:t>6. Будянській Наталі Іванівні, вчителю біології Центру: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  <w:lang w:val="uk-UA"/>
        </w:rPr>
        <w:t>6.1. Провести з 22  по 26.03.2021року тиждень природознавства та біології.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  <w:lang w:val="uk-UA"/>
        </w:rPr>
        <w:t>6.2. Підвести підсумки проведення предметного тижня та надати матеріали до методичного кабінету.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  <w:lang w:val="uk-UA"/>
        </w:rPr>
        <w:tab/>
        <w:tab/>
        <w:tab/>
        <w:tab/>
        <w:tab/>
        <w:tab/>
        <w:tab/>
        <w:tab/>
        <w:tab/>
        <w:tab/>
        <w:t xml:space="preserve">        До 06.03.2021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  <w:lang w:val="uk-UA"/>
        </w:rPr>
        <w:t>7. Контроль за виконанням цього наказу залишаю за собою.</w:t>
      </w:r>
    </w:p>
    <w:p>
      <w:pPr>
        <w:pStyle w:val="Normal"/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  <w:lang w:val="uk-UA"/>
        </w:rPr>
        <w:t xml:space="preserve">Директор                                                                  Н.В. Саніна </w:t>
      </w:r>
    </w:p>
    <w:p>
      <w:pPr>
        <w:pStyle w:val="Normal"/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  <w:lang w:val="uk-UA"/>
        </w:rPr>
        <w:t xml:space="preserve">З наказом від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4.03.20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1 №</w:t>
      </w:r>
      <w:r>
        <w:rPr>
          <w:sz w:val="28"/>
          <w:szCs w:val="28"/>
          <w:lang w:val="uk-UA"/>
        </w:rPr>
        <w:t>39</w:t>
      </w:r>
      <w:r>
        <w:rPr>
          <w:sz w:val="28"/>
          <w:szCs w:val="28"/>
          <w:lang w:val="uk-UA"/>
        </w:rPr>
        <w:t xml:space="preserve"> ознайомлені: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  <w:lang w:val="uk-UA"/>
        </w:rPr>
        <w:t>Нестеренко І.В.</w:t>
        <w:tab/>
        <w:t>__________________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  <w:lang w:val="uk-UA"/>
        </w:rPr>
        <w:t xml:space="preserve">Попова Л.В     </w:t>
        <w:tab/>
        <w:t xml:space="preserve">__________________ 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  <w:lang w:val="uk-UA"/>
        </w:rPr>
        <w:t>Будянська Н.І.      __________________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  <w:lang w:val="uk-UA"/>
        </w:rPr>
        <w:t>Сидорова А.В.     __________________</w:t>
      </w:r>
    </w:p>
    <w:p>
      <w:pPr>
        <w:pStyle w:val="Normal"/>
        <w:spacing w:lineRule="auto" w:line="36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spacing w:lineRule="auto" w:line="36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spacing w:lineRule="auto" w:line="36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spacing w:lineRule="auto" w:line="36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spacing w:lineRule="auto" w:line="360"/>
        <w:jc w:val="both"/>
        <w:rPr/>
      </w:pPr>
      <w:r>
        <w:rPr>
          <w:sz w:val="20"/>
          <w:szCs w:val="20"/>
          <w:lang w:val="uk-UA"/>
        </w:rPr>
        <w:t xml:space="preserve">Нестеренко </w:t>
      </w:r>
    </w:p>
    <w:p>
      <w:pPr>
        <w:pStyle w:val="Normal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0b12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rsid w:val="00440b12"/>
    <w:rPr>
      <w:color w:val="0000FF"/>
      <w:u w:val="single"/>
    </w:rPr>
  </w:style>
  <w:style w:type="paragraph" w:styleId="Style15" w:customStyle="1">
    <w:name w:val="Заголовок"/>
    <w:basedOn w:val="Normal"/>
    <w:next w:val="Style16"/>
    <w:qFormat/>
    <w:rsid w:val="0027516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rsid w:val="00275160"/>
    <w:pPr>
      <w:spacing w:lineRule="auto" w:line="288" w:before="0" w:after="140"/>
    </w:pPr>
    <w:rPr/>
  </w:style>
  <w:style w:type="paragraph" w:styleId="Style17">
    <w:name w:val="List"/>
    <w:basedOn w:val="Style16"/>
    <w:rsid w:val="00275160"/>
    <w:pPr/>
    <w:rPr>
      <w:rFonts w:cs="Mangal"/>
    </w:rPr>
  </w:style>
  <w:style w:type="paragraph" w:styleId="Style18" w:customStyle="1">
    <w:name w:val="Caption"/>
    <w:basedOn w:val="Normal"/>
    <w:qFormat/>
    <w:rsid w:val="00275160"/>
    <w:pPr>
      <w:suppressLineNumbers/>
      <w:spacing w:before="120" w:after="120"/>
    </w:pPr>
    <w:rPr>
      <w:rFonts w:cs="Mangal"/>
      <w:i/>
      <w:iCs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275160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Application>LibreOffice/5.2.2.2$Windows_x86 LibreOffice_project/8f96e87c890bf8fa77463cd4b640a2312823f3ad</Application>
  <Pages>3</Pages>
  <Words>395</Words>
  <Characters>2739</Characters>
  <CharactersWithSpaces>3437</CharactersWithSpaces>
  <Paragraphs>58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2020-01-20T12:25:00Z</dcterms:created>
  <dc:creator>Admin</dc:creator>
  <dc:description/>
  <dc:language>ru-RU</dc:language>
  <cp:lastModifiedBy/>
  <cp:lastPrinted>2021-03-18T09:04:04Z</cp:lastPrinted>
  <dcterms:modified xsi:type="dcterms:W3CDTF">2021-03-18T09:04:10Z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